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Dear students,</w:t>
      </w:r>
    </w:p>
    <w:p w:rsidR="00805C93" w:rsidRPr="00805C93" w:rsidRDefault="00805C93" w:rsidP="00805C93">
      <w:pPr>
        <w:pStyle w:val="NoSpacing"/>
        <w:jc w:val="both"/>
        <w:rPr>
          <w:rFonts w:ascii="Times New Roman" w:hAnsi="Times New Roman" w:cs="Times New Roman"/>
          <w:sz w:val="24"/>
        </w:rPr>
      </w:pPr>
    </w:p>
    <w:p w:rsid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This document is to inform the students of the most important points mentioned during our first session in the lecture hall.</w:t>
      </w:r>
    </w:p>
    <w:p w:rsidR="00846A8D" w:rsidRDefault="00846A8D" w:rsidP="00805C93">
      <w:pPr>
        <w:pStyle w:val="NoSpacing"/>
        <w:jc w:val="both"/>
        <w:rPr>
          <w:rFonts w:ascii="Times New Roman" w:hAnsi="Times New Roman" w:cs="Times New Roman"/>
          <w:sz w:val="24"/>
        </w:rPr>
      </w:pPr>
    </w:p>
    <w:p w:rsidR="00846A8D" w:rsidRDefault="00846A8D" w:rsidP="00846A8D">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Please join our online community as an online space where we can share views, discuss and debate on a range of topics and assign homework and tasks </w:t>
      </w:r>
      <w:hyperlink r:id="rId5" w:history="1">
        <w:r w:rsidRPr="00846A8D">
          <w:rPr>
            <w:rStyle w:val="Hyperlink"/>
            <w:rFonts w:ascii="Times New Roman" w:hAnsi="Times New Roman" w:cs="Times New Roman"/>
            <w:b/>
            <w:sz w:val="24"/>
          </w:rPr>
          <w:t>https://www.facebook.com/groups/677813412860278</w:t>
        </w:r>
      </w:hyperlink>
    </w:p>
    <w:p w:rsidR="00846A8D" w:rsidRDefault="00846A8D" w:rsidP="00846A8D">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Please note down that our Zoom Meeting number is </w:t>
      </w:r>
      <w:r w:rsidRPr="00846A8D">
        <w:rPr>
          <w:rFonts w:ascii="Times New Roman" w:hAnsi="Times New Roman" w:cs="Times New Roman"/>
          <w:sz w:val="24"/>
          <w:highlight w:val="magenta"/>
        </w:rPr>
        <w:t>415 294 4958</w:t>
      </w:r>
      <w:r>
        <w:rPr>
          <w:rFonts w:ascii="Times New Roman" w:hAnsi="Times New Roman" w:cs="Times New Roman"/>
          <w:sz w:val="24"/>
        </w:rPr>
        <w:t xml:space="preserve"> and use the password </w:t>
      </w:r>
      <w:r w:rsidRPr="00846A8D">
        <w:rPr>
          <w:rFonts w:ascii="Times New Roman" w:hAnsi="Times New Roman" w:cs="Times New Roman"/>
          <w:sz w:val="24"/>
          <w:highlight w:val="magenta"/>
        </w:rPr>
        <w:t>572522</w:t>
      </w:r>
    </w:p>
    <w:p w:rsidR="00846A8D" w:rsidRDefault="00846A8D" w:rsidP="00846A8D">
      <w:pPr>
        <w:pStyle w:val="NoSpacing"/>
        <w:numPr>
          <w:ilvl w:val="0"/>
          <w:numId w:val="1"/>
        </w:numPr>
        <w:jc w:val="both"/>
        <w:rPr>
          <w:rFonts w:ascii="Times New Roman" w:hAnsi="Times New Roman" w:cs="Times New Roman"/>
          <w:sz w:val="24"/>
        </w:rPr>
      </w:pPr>
      <w:r>
        <w:rPr>
          <w:rFonts w:ascii="Times New Roman" w:hAnsi="Times New Roman" w:cs="Times New Roman"/>
          <w:sz w:val="24"/>
        </w:rPr>
        <w:t>Please download the student’s book, the workbook and all interactive CDROM (</w:t>
      </w:r>
      <w:hyperlink r:id="rId6" w:history="1">
        <w:r w:rsidRPr="00846A8D">
          <w:rPr>
            <w:rStyle w:val="Hyperlink"/>
            <w:rFonts w:ascii="Times New Roman" w:hAnsi="Times New Roman" w:cs="Times New Roman"/>
            <w:sz w:val="24"/>
          </w:rPr>
          <w:t>click here</w:t>
        </w:r>
      </w:hyperlink>
      <w:r>
        <w:rPr>
          <w:rFonts w:ascii="Times New Roman" w:hAnsi="Times New Roman" w:cs="Times New Roman"/>
          <w:sz w:val="24"/>
        </w:rPr>
        <w:t>)</w:t>
      </w:r>
    </w:p>
    <w:p w:rsidR="00846A8D" w:rsidRDefault="00846A8D" w:rsidP="00846A8D">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Please feel free to mail me or drop me a message via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w:t>
      </w:r>
      <w:hyperlink r:id="rId7" w:history="1">
        <w:r w:rsidRPr="0049288D">
          <w:rPr>
            <w:rStyle w:val="Hyperlink"/>
            <w:rFonts w:ascii="Times New Roman" w:hAnsi="Times New Roman" w:cs="Times New Roman"/>
            <w:sz w:val="24"/>
          </w:rPr>
          <w:t>brankomedic@gmail.com</w:t>
        </w:r>
      </w:hyperlink>
      <w:r>
        <w:rPr>
          <w:rFonts w:ascii="Times New Roman" w:hAnsi="Times New Roman" w:cs="Times New Roman"/>
          <w:sz w:val="24"/>
        </w:rPr>
        <w:t>)</w:t>
      </w:r>
    </w:p>
    <w:p w:rsidR="00846A8D" w:rsidRDefault="00846A8D" w:rsidP="00846A8D">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Our classes are on Thursday at 9:00 in the morning. Please join the Meeting Room </w:t>
      </w:r>
      <w:r w:rsidRPr="00846A8D">
        <w:rPr>
          <w:rFonts w:ascii="Times New Roman" w:hAnsi="Times New Roman" w:cs="Times New Roman"/>
          <w:sz w:val="24"/>
          <w:highlight w:val="magenta"/>
        </w:rPr>
        <w:t>415 294 4958</w:t>
      </w:r>
      <w:r>
        <w:rPr>
          <w:rFonts w:ascii="Times New Roman" w:hAnsi="Times New Roman" w:cs="Times New Roman"/>
          <w:sz w:val="24"/>
        </w:rPr>
        <w:t xml:space="preserve"> at that time on Thursday and use the password upon entering the classroom </w:t>
      </w:r>
      <w:r w:rsidRPr="00846A8D">
        <w:rPr>
          <w:rFonts w:ascii="Times New Roman" w:hAnsi="Times New Roman" w:cs="Times New Roman"/>
          <w:sz w:val="24"/>
          <w:highlight w:val="magenta"/>
        </w:rPr>
        <w:t>572522</w:t>
      </w:r>
    </w:p>
    <w:p w:rsidR="00846A8D" w:rsidRPr="00846A8D" w:rsidRDefault="00846A8D" w:rsidP="00846A8D">
      <w:pPr>
        <w:pStyle w:val="NoSpacing"/>
        <w:numPr>
          <w:ilvl w:val="0"/>
          <w:numId w:val="1"/>
        </w:numPr>
        <w:jc w:val="both"/>
        <w:rPr>
          <w:rFonts w:ascii="Times New Roman" w:hAnsi="Times New Roman" w:cs="Times New Roman"/>
          <w:sz w:val="24"/>
        </w:rPr>
      </w:pPr>
      <w:r>
        <w:rPr>
          <w:rFonts w:ascii="Times New Roman" w:hAnsi="Times New Roman" w:cs="Times New Roman"/>
          <w:sz w:val="24"/>
        </w:rPr>
        <w:t>My office hours at on Thursday at 8:00 to 9:00 in office 24</w:t>
      </w:r>
    </w:p>
    <w:p w:rsidR="008168DE" w:rsidRDefault="008168DE"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 xml:space="preserve">My name is </w:t>
      </w:r>
      <w:proofErr w:type="spellStart"/>
      <w:r w:rsidRPr="00805C93">
        <w:rPr>
          <w:rFonts w:ascii="Times New Roman" w:hAnsi="Times New Roman" w:cs="Times New Roman"/>
          <w:sz w:val="24"/>
        </w:rPr>
        <w:t>Branko</w:t>
      </w:r>
      <w:proofErr w:type="spellEnd"/>
      <w:r w:rsidRPr="00805C93">
        <w:rPr>
          <w:rFonts w:ascii="Times New Roman" w:hAnsi="Times New Roman" w:cs="Times New Roman"/>
          <w:sz w:val="24"/>
        </w:rPr>
        <w:t xml:space="preserve"> Medic and I have been a TESOL (Teaching English to Speakers of Other Languages) Teacher for the past 10 years. I have obtained my Doctor of Science degree in Computer Science and my Master of Arts in TESOL from The University of Manchester, UK.</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 xml:space="preserve">I am a results-driven EFL/ESL teacher and teacher trainer with experience in the development and delivery of language programs and teacher training courses to a wide variety of clients encompassing diverse backgrounds, beginners to advanced, from English Literature students, TESOL students, children, adults and business professionals. As an educator, I know I can become an interactive EFL teacher who lives in the body of the classroom, an established teacher with eventful lessons. Most importantly, I always aspire to relate to my students. And I would like to </w:t>
      </w:r>
      <w:r w:rsidR="00505F9B" w:rsidRPr="00805C93">
        <w:rPr>
          <w:rFonts w:ascii="Times New Roman" w:hAnsi="Times New Roman" w:cs="Times New Roman"/>
          <w:sz w:val="24"/>
        </w:rPr>
        <w:t>emphasize</w:t>
      </w:r>
      <w:r w:rsidRPr="00805C93">
        <w:rPr>
          <w:rFonts w:ascii="Times New Roman" w:hAnsi="Times New Roman" w:cs="Times New Roman"/>
          <w:sz w:val="24"/>
        </w:rPr>
        <w:t xml:space="preserve"> that, because lifting attainment of low ability students while at the same time building their peer-to-peer relationships and upping the challenge for all the students is a big thing for me. I would like to change my entire lifestyle to become an expert in classroom practice for different types of learners (inquirers, risk takers, reflective thinkers, </w:t>
      </w:r>
      <w:r w:rsidR="00505F9B" w:rsidRPr="00805C93">
        <w:rPr>
          <w:rFonts w:ascii="Times New Roman" w:hAnsi="Times New Roman" w:cs="Times New Roman"/>
          <w:sz w:val="24"/>
        </w:rPr>
        <w:t>and communicators</w:t>
      </w:r>
      <w:r w:rsidRPr="00805C93">
        <w:rPr>
          <w:rFonts w:ascii="Times New Roman" w:hAnsi="Times New Roman" w:cs="Times New Roman"/>
          <w:sz w:val="24"/>
        </w:rPr>
        <w:t>) and so to learn how to differentiate effectively. The questions that have always loomed large in my professional career are: Are the students absorbed? Are the students learning? Are they all keen to do their best? Are they listening and do you get the feeling that they want to join in? I feel that the outstanding lesson is always there on the horizon and I always try to detect and set targets for personal and whole-school improvements, to develop my target setting skills and to develop my awareness of how to use my strengths outside of FL classrooms that can be applied inside the classroom.</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 xml:space="preserve">This course (English Language 1) is a one semester course. All the resources for the course you may download by clicking </w:t>
      </w:r>
      <w:hyperlink r:id="rId8" w:history="1">
        <w:r w:rsidRPr="00846A8D">
          <w:rPr>
            <w:rStyle w:val="Hyperlink"/>
            <w:rFonts w:ascii="Times New Roman" w:hAnsi="Times New Roman" w:cs="Times New Roman"/>
            <w:sz w:val="40"/>
          </w:rPr>
          <w:t>HE</w:t>
        </w:r>
        <w:r w:rsidRPr="00846A8D">
          <w:rPr>
            <w:rStyle w:val="Hyperlink"/>
            <w:rFonts w:ascii="Times New Roman" w:hAnsi="Times New Roman" w:cs="Times New Roman"/>
            <w:sz w:val="40"/>
          </w:rPr>
          <w:t>R</w:t>
        </w:r>
        <w:r w:rsidRPr="00846A8D">
          <w:rPr>
            <w:rStyle w:val="Hyperlink"/>
            <w:rFonts w:ascii="Times New Roman" w:hAnsi="Times New Roman" w:cs="Times New Roman"/>
            <w:sz w:val="40"/>
          </w:rPr>
          <w:t>E</w:t>
        </w:r>
      </w:hyperlink>
      <w:r w:rsidRPr="00805C93">
        <w:rPr>
          <w:rFonts w:ascii="Times New Roman" w:hAnsi="Times New Roman" w:cs="Times New Roman"/>
          <w:sz w:val="24"/>
        </w:rPr>
        <w:t>. The resources are as follows:</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highlight w:val="red"/>
        </w:rPr>
      </w:pPr>
      <w:r w:rsidRPr="00805C93">
        <w:rPr>
          <w:rFonts w:ascii="Times New Roman" w:hAnsi="Times New Roman" w:cs="Times New Roman"/>
          <w:sz w:val="24"/>
          <w:highlight w:val="red"/>
        </w:rPr>
        <w:t>Face2face Student's Book (Pre-Intermediate)</w:t>
      </w:r>
    </w:p>
    <w:p w:rsidR="00805C93" w:rsidRPr="00805C93" w:rsidRDefault="00805C93" w:rsidP="00805C93">
      <w:pPr>
        <w:pStyle w:val="NoSpacing"/>
        <w:jc w:val="both"/>
        <w:rPr>
          <w:rFonts w:ascii="Times New Roman" w:hAnsi="Times New Roman" w:cs="Times New Roman"/>
          <w:sz w:val="24"/>
          <w:highlight w:val="red"/>
        </w:rPr>
      </w:pPr>
    </w:p>
    <w:p w:rsidR="00805C93" w:rsidRPr="00805C93" w:rsidRDefault="00805C93" w:rsidP="00805C93">
      <w:pPr>
        <w:pStyle w:val="NoSpacing"/>
        <w:jc w:val="both"/>
        <w:rPr>
          <w:rFonts w:ascii="Times New Roman" w:hAnsi="Times New Roman" w:cs="Times New Roman"/>
          <w:sz w:val="24"/>
          <w:highlight w:val="red"/>
        </w:rPr>
      </w:pPr>
      <w:r w:rsidRPr="00805C93">
        <w:rPr>
          <w:rFonts w:ascii="Times New Roman" w:hAnsi="Times New Roman" w:cs="Times New Roman"/>
          <w:sz w:val="24"/>
          <w:highlight w:val="red"/>
        </w:rPr>
        <w:t>Face2face Workbook (Pre-Intermediate)</w:t>
      </w:r>
    </w:p>
    <w:p w:rsidR="00805C93" w:rsidRPr="00805C93" w:rsidRDefault="00805C93" w:rsidP="00805C93">
      <w:pPr>
        <w:pStyle w:val="NoSpacing"/>
        <w:jc w:val="both"/>
        <w:rPr>
          <w:rFonts w:ascii="Times New Roman" w:hAnsi="Times New Roman" w:cs="Times New Roman"/>
          <w:sz w:val="24"/>
          <w:highlight w:val="red"/>
        </w:rPr>
      </w:pPr>
      <w:r w:rsidRPr="00805C93">
        <w:rPr>
          <w:rFonts w:ascii="Times New Roman" w:hAnsi="Times New Roman" w:cs="Times New Roman"/>
          <w:sz w:val="24"/>
          <w:highlight w:val="red"/>
        </w:rPr>
        <w:t>Audio CDs (3 CDs)</w:t>
      </w:r>
    </w:p>
    <w:p w:rsidR="00805C93" w:rsidRPr="00805C93" w:rsidRDefault="00805C93" w:rsidP="00805C93">
      <w:pPr>
        <w:pStyle w:val="NoSpacing"/>
        <w:jc w:val="both"/>
        <w:rPr>
          <w:rFonts w:ascii="Times New Roman" w:hAnsi="Times New Roman" w:cs="Times New Roman"/>
          <w:sz w:val="24"/>
          <w:highlight w:val="red"/>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highlight w:val="red"/>
        </w:rPr>
        <w:t>Interactive CDROM for your personal computers (500MB of free disk space is required)</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 xml:space="preserve">In the first semester we are going to cover three modules (Module 1, Module 2 and Module 3) or 12 lessons (1A to lesson 3D). After each module, on the very day when D lesson is covered, students are going to be assessed on grammar, vocabulary and real world communicative competence for the given module. Each revision or colloquium gives you 10 points. However, to take your colloquiums you must have your workbooks covered for </w:t>
      </w:r>
      <w:r w:rsidRPr="00805C93">
        <w:rPr>
          <w:rFonts w:ascii="Times New Roman" w:hAnsi="Times New Roman" w:cs="Times New Roman"/>
          <w:sz w:val="24"/>
        </w:rPr>
        <w:lastRenderedPageBreak/>
        <w:t>the given module. (Workbook tasks for Lessons 1A to 1D must be finished and presented before you take Module 1 Colloquium.)</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 xml:space="preserve">Students are required to attend all the classes to be given 5 points for attendance. You may miss three classes and still be given 5 points for attendance. In order to miss more than 3 classes but to be entitled to those 5 points you must present </w:t>
      </w:r>
      <w:proofErr w:type="gramStart"/>
      <w:r w:rsidRPr="00805C93">
        <w:rPr>
          <w:rFonts w:ascii="Times New Roman" w:hAnsi="Times New Roman" w:cs="Times New Roman"/>
          <w:sz w:val="24"/>
        </w:rPr>
        <w:t>a strong</w:t>
      </w:r>
      <w:proofErr w:type="gramEnd"/>
      <w:r w:rsidRPr="00805C93">
        <w:rPr>
          <w:rFonts w:ascii="Times New Roman" w:hAnsi="Times New Roman" w:cs="Times New Roman"/>
          <w:sz w:val="24"/>
        </w:rPr>
        <w:t xml:space="preserve"> evidence or a serious medical issue or a serious personal problem. However, I strongly suggest to all my students to be successful language learners and to manage their learning progress. Simply coming to classes does not mean being aware of your foreign language learning progress or being aware of lessons objectives and module objectives.</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Should you wish to be provided with even more resources for learning English, please do not hesitate to come to my office hours. Also, I would suggest to my students to always contact me during the office hours as sometimes your email may end up in the wrong folder in my Gmail. Therefore, for a serious discussion please do come to my office hours and we may talk about your progress, assess your current communicative competence and course objectives.</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Kind Regards,</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b/>
          <w:sz w:val="24"/>
        </w:rPr>
      </w:pPr>
      <w:r w:rsidRPr="00805C93">
        <w:rPr>
          <w:rFonts w:ascii="Times New Roman" w:hAnsi="Times New Roman" w:cs="Times New Roman"/>
          <w:b/>
          <w:sz w:val="24"/>
        </w:rPr>
        <w:t>Mr. Medic, M.A. in TESOL, D.Sc. in Computer Science</w:t>
      </w:r>
    </w:p>
    <w:p w:rsidR="00805C93" w:rsidRPr="00805C93" w:rsidRDefault="00805C93" w:rsidP="00805C93">
      <w:pPr>
        <w:pStyle w:val="NoSpacing"/>
        <w:jc w:val="both"/>
        <w:rPr>
          <w:rFonts w:ascii="Times New Roman" w:hAnsi="Times New Roman" w:cs="Times New Roman"/>
          <w:sz w:val="24"/>
        </w:rPr>
      </w:pPr>
    </w:p>
    <w:p w:rsidR="00805C93" w:rsidRPr="00805C93" w:rsidRDefault="00805C93" w:rsidP="00805C93">
      <w:pPr>
        <w:pStyle w:val="NoSpacing"/>
        <w:jc w:val="both"/>
        <w:rPr>
          <w:rFonts w:ascii="Times New Roman" w:hAnsi="Times New Roman" w:cs="Times New Roman"/>
          <w:sz w:val="24"/>
        </w:rPr>
      </w:pPr>
      <w:r w:rsidRPr="00805C93">
        <w:rPr>
          <w:rFonts w:ascii="Times New Roman" w:hAnsi="Times New Roman" w:cs="Times New Roman"/>
          <w:sz w:val="24"/>
        </w:rPr>
        <w:t>brankomedic@gmail.com</w:t>
      </w:r>
    </w:p>
    <w:p w:rsidR="00C47F2B" w:rsidRPr="00805C93" w:rsidRDefault="00C47F2B" w:rsidP="00805C93">
      <w:pPr>
        <w:pStyle w:val="NoSpacing"/>
        <w:jc w:val="both"/>
        <w:rPr>
          <w:rFonts w:ascii="Times New Roman" w:hAnsi="Times New Roman" w:cs="Times New Roman"/>
          <w:sz w:val="24"/>
        </w:rPr>
      </w:pPr>
    </w:p>
    <w:sectPr w:rsidR="00C47F2B" w:rsidRPr="00805C93" w:rsidSect="00805C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115C2"/>
    <w:multiLevelType w:val="hybridMultilevel"/>
    <w:tmpl w:val="66C2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5C93"/>
    <w:rsid w:val="00505F9B"/>
    <w:rsid w:val="00805C93"/>
    <w:rsid w:val="008168DE"/>
    <w:rsid w:val="00846A8D"/>
    <w:rsid w:val="00A11C57"/>
    <w:rsid w:val="00C47F2B"/>
    <w:rsid w:val="00EC0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C93"/>
    <w:pPr>
      <w:spacing w:after="0" w:line="240" w:lineRule="auto"/>
    </w:pPr>
  </w:style>
  <w:style w:type="character" w:styleId="Hyperlink">
    <w:name w:val="Hyperlink"/>
    <w:basedOn w:val="DefaultParagraphFont"/>
    <w:uiPriority w:val="99"/>
    <w:unhideWhenUsed/>
    <w:rsid w:val="00805C93"/>
    <w:rPr>
      <w:color w:val="0000FF" w:themeColor="hyperlink"/>
      <w:u w:val="single"/>
    </w:rPr>
  </w:style>
  <w:style w:type="character" w:styleId="FollowedHyperlink">
    <w:name w:val="FollowedHyperlink"/>
    <w:basedOn w:val="DefaultParagraphFont"/>
    <w:uiPriority w:val="99"/>
    <w:semiHidden/>
    <w:unhideWhenUsed/>
    <w:rsid w:val="00846A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1UbyJFe4bsDZUNoeXA1NXd0a00?usp=sharing" TargetMode="External"/><Relationship Id="rId3" Type="http://schemas.openxmlformats.org/officeDocument/2006/relationships/settings" Target="settings.xml"/><Relationship Id="rId7" Type="http://schemas.openxmlformats.org/officeDocument/2006/relationships/hyperlink" Target="mailto:brankomed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0B1UbyJFe4bsDZUNoeXA1NXd0a00?usp=sharing" TargetMode="External"/><Relationship Id="rId5" Type="http://schemas.openxmlformats.org/officeDocument/2006/relationships/hyperlink" Target="https://www.facebook.com/groups/6778134128602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Lenovo-PC</cp:lastModifiedBy>
  <cp:revision>4</cp:revision>
  <dcterms:created xsi:type="dcterms:W3CDTF">2020-09-28T07:19:00Z</dcterms:created>
  <dcterms:modified xsi:type="dcterms:W3CDTF">2020-10-08T13:58:00Z</dcterms:modified>
</cp:coreProperties>
</file>